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B3" w:rsidRPr="00E328B3" w:rsidRDefault="00E328B3" w:rsidP="00E328B3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 w:rsidRPr="00E328B3">
        <w:rPr>
          <w:rFonts w:ascii="Times New Roman" w:hAnsi="Times New Roman" w:cs="Times New Roman"/>
          <w:b/>
          <w:color w:val="1A1A1A"/>
          <w:sz w:val="32"/>
          <w:szCs w:val="32"/>
          <w:u w:val="single"/>
          <w:shd w:val="clear" w:color="auto" w:fill="FFFFFF"/>
        </w:rPr>
        <w:t>Учимся пользоваться правильно гаджетами!</w:t>
      </w:r>
    </w:p>
    <w:p w:rsidR="0083454D" w:rsidRDefault="00F7528C">
      <w:r w:rsidRPr="00F7528C">
        <w:rPr>
          <w:rFonts w:ascii="Arial" w:hAnsi="Arial" w:cs="Arial"/>
          <w:color w:val="1A1A1A"/>
          <w:u w:val="single"/>
          <w:shd w:val="clear" w:color="auto" w:fill="FFFFFF"/>
        </w:rPr>
        <w:t xml:space="preserve">  </w:t>
      </w:r>
      <w:r w:rsidR="00E328B3" w:rsidRPr="00F7528C">
        <w:rPr>
          <w:rFonts w:ascii="Arial" w:hAnsi="Arial" w:cs="Arial"/>
          <w:color w:val="1A1A1A"/>
          <w:u w:val="single"/>
          <w:shd w:val="clear" w:color="auto" w:fill="FFFFFF"/>
        </w:rPr>
        <w:t>Как  найти ту золотую середину, где телефон для ребенка — помощник, а не причина проблем со здоровьем, как физическим, так и ментальным?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Cambria Math" w:hAnsi="Cambria Math" w:cs="Cambria Math"/>
          <w:b/>
          <w:bCs/>
          <w:color w:val="1A1A1A"/>
          <w:shd w:val="clear" w:color="auto" w:fill="FFFFFF"/>
        </w:rPr>
        <w:t>▶</w:t>
      </w:r>
      <w:r w:rsidR="00E328B3">
        <w:rPr>
          <w:rFonts w:ascii="Arial" w:hAnsi="Arial" w:cs="Arial"/>
          <w:b/>
          <w:bCs/>
          <w:color w:val="1A1A1A"/>
          <w:shd w:val="clear" w:color="auto" w:fill="FFFFFF"/>
        </w:rPr>
        <w:t>️ Возьмите контроль за использованием гаджета в свои руки.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Он проявляется в поиске альтернатив онлайн-играм и листанию ленты, в введении времени без гаджетов, в соблюдении оговоренных правил, когда гаджетом пользоваться можно, а когда пора заняться другими делами.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Cambria Math" w:hAnsi="Cambria Math" w:cs="Cambria Math"/>
          <w:b/>
          <w:bCs/>
          <w:color w:val="1A1A1A"/>
          <w:shd w:val="clear" w:color="auto" w:fill="FFFFFF"/>
        </w:rPr>
        <w:t>▶</w:t>
      </w:r>
      <w:r w:rsidR="00E328B3">
        <w:rPr>
          <w:rFonts w:ascii="Arial" w:hAnsi="Arial" w:cs="Arial"/>
          <w:b/>
          <w:bCs/>
          <w:color w:val="1A1A1A"/>
          <w:shd w:val="clear" w:color="auto" w:fill="FFFFFF"/>
        </w:rPr>
        <w:t>️ Вместе учитесь пользоваться гаджетом.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Помогайте искать информацию в интернете, полезные группы или каналы по интересам, фильтровать источники, заботиться о собственной цифровой безопасности.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Cambria Math" w:hAnsi="Cambria Math" w:cs="Cambria Math"/>
          <w:b/>
          <w:bCs/>
          <w:color w:val="1A1A1A"/>
          <w:shd w:val="clear" w:color="auto" w:fill="FFFFFF"/>
        </w:rPr>
        <w:t>▶</w:t>
      </w:r>
      <w:r w:rsidR="00E328B3">
        <w:rPr>
          <w:rFonts w:ascii="Arial" w:hAnsi="Arial" w:cs="Arial"/>
          <w:b/>
          <w:bCs/>
          <w:color w:val="1A1A1A"/>
          <w:shd w:val="clear" w:color="auto" w:fill="FFFFFF"/>
        </w:rPr>
        <w:t>️ Формируйте привычку делать перерывы.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Показывайте на собственном примере, как можно отдохнуть. Желательно, чтобы мини-отдых был полезным: например, сделайте зарядку, полейте цветы, выйдите погулять с собакой.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Cambria Math" w:hAnsi="Cambria Math" w:cs="Cambria Math"/>
          <w:b/>
          <w:bCs/>
          <w:color w:val="1A1A1A"/>
          <w:shd w:val="clear" w:color="auto" w:fill="FFFFFF"/>
        </w:rPr>
        <w:t>▶</w:t>
      </w:r>
      <w:r w:rsidR="00E328B3">
        <w:rPr>
          <w:rFonts w:ascii="Arial" w:hAnsi="Arial" w:cs="Arial"/>
          <w:b/>
          <w:bCs/>
          <w:color w:val="1A1A1A"/>
          <w:shd w:val="clear" w:color="auto" w:fill="FFFFFF"/>
        </w:rPr>
        <w:t>️ Создайте безопасные условия для пользования гаджетом.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Вместе с ребенком обговорите временные лимиты, сколько он может пользоваться гаджетом. Планируйте день так, чтобы было разнообразие занятий, которые ребенок выберет сам. И уже в наполненный интересными и полезными делами день включайте время в гаджетах.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Cambria Math" w:hAnsi="Cambria Math" w:cs="Cambria Math"/>
          <w:b/>
          <w:bCs/>
          <w:color w:val="1A1A1A"/>
          <w:shd w:val="clear" w:color="auto" w:fill="FFFFFF"/>
        </w:rPr>
        <w:t>▶</w:t>
      </w:r>
      <w:r w:rsidR="00E328B3">
        <w:rPr>
          <w:rFonts w:ascii="Arial" w:hAnsi="Arial" w:cs="Arial"/>
          <w:b/>
          <w:bCs/>
          <w:color w:val="1A1A1A"/>
          <w:shd w:val="clear" w:color="auto" w:fill="FFFFFF"/>
        </w:rPr>
        <w:t>️ Интересуйтесь, чем ребенок занимается в интернете.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Часто родители, заметив, что ребенок смотрит что-то страшное/опасное, впадают в панику, начинают кричать, требовать срочно выключить.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Запретный плод сладок. При вас он выключит, а как останется наедине — рассмотрит контент во всех деталях. Поэтому лучше убрать оценочные суждения и узнать у ребенка, что он только что видел и что по этому поводу думает.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Cambria Math" w:hAnsi="Cambria Math" w:cs="Cambria Math"/>
          <w:b/>
          <w:bCs/>
          <w:color w:val="1A1A1A"/>
          <w:shd w:val="clear" w:color="auto" w:fill="FFFFFF"/>
        </w:rPr>
        <w:t>▶</w:t>
      </w:r>
      <w:r w:rsidR="00E328B3">
        <w:rPr>
          <w:rFonts w:ascii="Arial" w:hAnsi="Arial" w:cs="Arial"/>
          <w:b/>
          <w:bCs/>
          <w:color w:val="1A1A1A"/>
          <w:shd w:val="clear" w:color="auto" w:fill="FFFFFF"/>
        </w:rPr>
        <w:t>️ Учите ребенка скучать без гаджетов.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Есть много способов скрасить часы ожидания: читать, рисовать, играть в игры, где нужен только листок бумаги и пара карандашей. Скука — первый шаг к творчеству.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Cambria Math" w:hAnsi="Cambria Math" w:cs="Cambria Math"/>
          <w:b/>
          <w:bCs/>
          <w:color w:val="1A1A1A"/>
          <w:shd w:val="clear" w:color="auto" w:fill="FFFFFF"/>
        </w:rPr>
        <w:t>▶</w:t>
      </w:r>
      <w:r w:rsidR="00E328B3">
        <w:rPr>
          <w:rFonts w:ascii="Arial" w:hAnsi="Arial" w:cs="Arial"/>
          <w:b/>
          <w:bCs/>
          <w:color w:val="1A1A1A"/>
          <w:shd w:val="clear" w:color="auto" w:fill="FFFFFF"/>
        </w:rPr>
        <w:t>️ Работайте над отношениями с ребенком.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Ребенок подолгу сидит в телефоне не просто так. Он убегает от реального мира, когда в нем скучно/небезопасно/тревожно. Когда он не чувствует поддержки от родителей, но получает ее от виртуальных друзей.</w:t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</w:rPr>
        <w:br/>
      </w:r>
      <w:r w:rsidR="00E328B3">
        <w:rPr>
          <w:rFonts w:ascii="Arial" w:hAnsi="Arial" w:cs="Arial"/>
          <w:color w:val="1A1A1A"/>
          <w:shd w:val="clear" w:color="auto" w:fill="FFFFFF"/>
        </w:rPr>
        <w:t>Гаджеты не зло. Они часть нашего мира. И вошли в нашу жизнь, чтобы упростить и улучшить ее, но для этого надо уметь ими пользоваться.</w:t>
      </w:r>
    </w:p>
    <w:sectPr w:rsidR="0083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76"/>
    <w:rsid w:val="00017F76"/>
    <w:rsid w:val="0083454D"/>
    <w:rsid w:val="00A14E3B"/>
    <w:rsid w:val="00E328B3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A362-79A7-47D8-9A06-2477697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2024-11-01T08:40:00Z</dcterms:created>
  <dcterms:modified xsi:type="dcterms:W3CDTF">2024-11-01T08:51:00Z</dcterms:modified>
</cp:coreProperties>
</file>